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B1" w:rsidRPr="006F4CB1" w:rsidRDefault="006F4CB1" w:rsidP="00583DA5">
      <w:pPr>
        <w:widowControl w:val="0"/>
        <w:tabs>
          <w:tab w:val="left" w:pos="199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деятельности Ресурсного центра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подготовке </w:t>
      </w:r>
      <w:r w:rsidR="00583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выпускников 11 класса ОО Володарского муниципального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ЕГЭ в</w:t>
      </w:r>
      <w:r w:rsidRPr="006F4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у.</w:t>
      </w:r>
    </w:p>
    <w:p w:rsidR="006F4CB1" w:rsidRDefault="006F4CB1" w:rsidP="006F4CB1">
      <w:pPr>
        <w:widowControl w:val="0"/>
        <w:tabs>
          <w:tab w:val="left" w:pos="199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B1" w:rsidRDefault="006F4CB1" w:rsidP="006F4CB1">
      <w:pPr>
        <w:widowControl w:val="0"/>
        <w:tabs>
          <w:tab w:val="left" w:pos="199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ст.15 Федерального закона «Об образовании в Российской Федерации №273-ФЗ»,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годового плана Управления образования администрации Володарского муниципального района, Положения о сетевой форме реализации образовательных программ </w:t>
      </w:r>
      <w:r w:rsidR="00052857">
        <w:rPr>
          <w:rFonts w:ascii="Times New Roman" w:eastAsia="Times New Roman" w:hAnsi="Times New Roman"/>
          <w:sz w:val="24"/>
          <w:szCs w:val="24"/>
          <w:lang w:eastAsia="ru-RU"/>
        </w:rPr>
        <w:t>ОО района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, с целью подготовки обучающихся выпускных классов образовательных организаций Володарского муниципального района к государственной итогов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аттестации (в форме ЕГЭ) осуществлялась следующая деятельность:</w:t>
      </w:r>
      <w:proofErr w:type="gramEnd"/>
    </w:p>
    <w:p w:rsidR="006F4CB1" w:rsidRPr="006F4CB1" w:rsidRDefault="006F4CB1" w:rsidP="006F4CB1">
      <w:pPr>
        <w:pStyle w:val="a3"/>
        <w:widowControl w:val="0"/>
        <w:numPr>
          <w:ilvl w:val="0"/>
          <w:numId w:val="1"/>
        </w:numPr>
        <w:tabs>
          <w:tab w:val="left" w:pos="199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B1">
        <w:rPr>
          <w:rFonts w:ascii="Times New Roman" w:eastAsia="Times New Roman" w:hAnsi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ждена </w:t>
      </w:r>
      <w:r w:rsidRPr="006F4CB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4C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сетевой форме реализации образовательных программ по подготовке к государственной итоговой аттестации в форме ЕГЭ. </w:t>
      </w:r>
    </w:p>
    <w:p w:rsidR="006F4CB1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ждены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списки обучающихся образовательных организаций Володарского муниципального района на посещение сетевых занятий Ресурсного 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4CB1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ждено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расписание сетевых занятий по подготовке обучающихся 11 классов образовательных организаций Володарского муниципального района к государственной итоговой аттестации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ЕГЭ)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4CB1" w:rsidRPr="00203039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B1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календарно-тематические планирования сетевых занятий по подготовке обучающихся 11 классов по русскому языку, математике, химии, физике, биологии, обществознанию, истории. </w:t>
      </w:r>
    </w:p>
    <w:p w:rsidR="006F4CB1" w:rsidRPr="0098206D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>Назнач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 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>ответственны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сетевого взаимодействия 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к государственной итоговой аттестации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Ресурсного центра - структурного подразделения МАОУ СШ №3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>Ресурсный центр) Бердников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>Е.Г.,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СШ №3</w:t>
      </w:r>
      <w:r w:rsidRPr="00982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CB1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Бердниковой Е.Г.,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4CB1" w:rsidRPr="008C2838" w:rsidRDefault="006F4CB1" w:rsidP="006F4CB1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рганизова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11 классов к государственной итоговой аттестации в рамках сетевой формы реализации образовательных программ. </w:t>
      </w:r>
    </w:p>
    <w:p w:rsidR="00583DA5" w:rsidRDefault="006F4CB1" w:rsidP="006F4CB1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З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аключ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образовательными организациями Володарского муниципального района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о сетевой форме реализации образовательных программ</w:t>
      </w:r>
      <w:proofErr w:type="gramStart"/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F4CB1" w:rsidRPr="00203039" w:rsidRDefault="006F4CB1" w:rsidP="006F4CB1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</w:t>
      </w:r>
      <w:r w:rsidRPr="00203039">
        <w:rPr>
          <w:rFonts w:ascii="Times New Roman" w:hAnsi="Times New Roman"/>
          <w:sz w:val="24"/>
          <w:szCs w:val="24"/>
        </w:rPr>
        <w:t>рганизова</w:t>
      </w:r>
      <w:r w:rsidR="00583DA5">
        <w:rPr>
          <w:rFonts w:ascii="Times New Roman" w:hAnsi="Times New Roman"/>
          <w:sz w:val="24"/>
          <w:szCs w:val="24"/>
        </w:rPr>
        <w:t>но</w:t>
      </w:r>
      <w:r w:rsidRPr="00203039">
        <w:rPr>
          <w:rFonts w:ascii="Times New Roman" w:hAnsi="Times New Roman"/>
          <w:sz w:val="24"/>
          <w:szCs w:val="24"/>
        </w:rPr>
        <w:t xml:space="preserve"> взаимодействие с заместителями директоров по УВР  образовательных организаций Володарского муниципального района по </w:t>
      </w:r>
      <w:proofErr w:type="gramStart"/>
      <w:r w:rsidRPr="0020303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203039">
        <w:rPr>
          <w:rFonts w:ascii="Times New Roman" w:hAnsi="Times New Roman"/>
          <w:sz w:val="24"/>
          <w:szCs w:val="24"/>
        </w:rPr>
        <w:t xml:space="preserve"> посещением сетевых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6F4CB1" w:rsidRPr="00203039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-предметникам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лены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журналы посещаемости сетевых занятий.</w:t>
      </w:r>
    </w:p>
    <w:p w:rsidR="006F4CB1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занятий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C283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2020 года.</w:t>
      </w:r>
      <w:r w:rsidR="00954B38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Окончание занятий - 30 апреля 2020 года. В условиях пандемии сетевые факультативы были продолжены </w:t>
      </w:r>
      <w:r w:rsidR="00052857">
        <w:rPr>
          <w:rFonts w:ascii="Times New Roman" w:eastAsia="Times New Roman" w:hAnsi="Times New Roman"/>
          <w:sz w:val="24"/>
          <w:szCs w:val="24"/>
          <w:lang w:eastAsia="ru-RU"/>
        </w:rPr>
        <w:t>в мае в дистанционном формате (было проведено от 3-х до 6 дополнительных часов по учебным предметам).</w:t>
      </w:r>
    </w:p>
    <w:p w:rsidR="003066A2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Апрель-май 2020 года занятия проводились в дистанционном формате.</w:t>
      </w:r>
    </w:p>
    <w:p w:rsidR="006F4CB1" w:rsidRPr="003066A2" w:rsidRDefault="006F4CB1" w:rsidP="006F4C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A2">
        <w:rPr>
          <w:rFonts w:ascii="Times New Roman" w:eastAsia="Times New Roman" w:hAnsi="Times New Roman"/>
          <w:sz w:val="24"/>
          <w:szCs w:val="24"/>
          <w:lang w:eastAsia="ru-RU"/>
        </w:rPr>
        <w:t>Сетевые факультативы проводились на базе следующих образовательных организаций Володарского муниципального района:</w:t>
      </w:r>
    </w:p>
    <w:p w:rsidR="006F4CB1" w:rsidRPr="00EE11D0" w:rsidRDefault="006F4CB1" w:rsidP="006F4CB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E11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МАОУ СШ №3 </w:t>
      </w:r>
      <w:proofErr w:type="spellStart"/>
      <w:r w:rsidRPr="00EE11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р.п</w:t>
      </w:r>
      <w:proofErr w:type="spellEnd"/>
      <w:r w:rsidRPr="00EE11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EE11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Ильиногорска</w:t>
      </w:r>
      <w:proofErr w:type="spellEnd"/>
    </w:p>
    <w:p w:rsidR="006F4CB1" w:rsidRPr="006F4CB1" w:rsidRDefault="006F4CB1" w:rsidP="006F4CB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по русскому языку (учитель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Ватулина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Н.А.): всего проведено 23 часа, посещали занятия 30 человек из МАОУ СШ №3</w:t>
      </w:r>
      <w:r w:rsidR="00954B38">
        <w:rPr>
          <w:rFonts w:ascii="Times New Roman" w:eastAsia="Times New Roman" w:hAnsi="Times New Roman"/>
          <w:i/>
          <w:sz w:val="24"/>
          <w:szCs w:val="24"/>
          <w:lang w:eastAsia="ru-RU"/>
        </w:rPr>
        <w:t>(24 человека)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="00954B38">
        <w:rPr>
          <w:rFonts w:ascii="Times New Roman" w:eastAsia="Times New Roman" w:hAnsi="Times New Roman"/>
          <w:i/>
          <w:sz w:val="24"/>
          <w:szCs w:val="24"/>
          <w:lang w:eastAsia="ru-RU"/>
        </w:rPr>
        <w:t>МАОУ СШ №10 (6 человек)</w:t>
      </w:r>
      <w:r w:rsid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EE11D0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Систематически посещали </w:t>
      </w:r>
      <w:r w:rsid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22 </w:t>
      </w:r>
      <w:r w:rsidR="00EE11D0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</w:t>
      </w:r>
      <w:r w:rsidR="00EE11D0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EE11D0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54B38" w:rsidRPr="00EE11D0" w:rsidRDefault="006F4CB1" w:rsidP="00EE11D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F4CB1">
        <w:rPr>
          <w:rFonts w:ascii="Times New Roman" w:eastAsia="Times New Roman" w:hAnsi="Times New Roman"/>
          <w:i/>
          <w:sz w:val="24"/>
          <w:szCs w:val="24"/>
          <w:lang w:eastAsia="ru-RU"/>
        </w:rPr>
        <w:t>- по биологии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(учитель </w:t>
      </w:r>
      <w:proofErr w:type="spellStart"/>
      <w:r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>Мозолькина</w:t>
      </w:r>
      <w:proofErr w:type="spellEnd"/>
      <w:r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Н.В.)</w:t>
      </w:r>
      <w:r w:rsidR="00EE11D0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всего проведено </w:t>
      </w:r>
      <w:r w:rsidR="00954B38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26 часов, посещали занятия 16 человек, из них 7 человек из МАОУ СШ №3, </w:t>
      </w:r>
      <w:r w:rsidR="00EE11D0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954B38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человек из МБОУ СШ №9, 2 человека из МБОУ СШ №</w:t>
      </w:r>
      <w:r w:rsidR="00EE11D0" w:rsidRPr="00EE11D0">
        <w:rPr>
          <w:rFonts w:ascii="Times New Roman" w:eastAsia="Times New Roman" w:hAnsi="Times New Roman"/>
          <w:i/>
          <w:sz w:val="24"/>
          <w:szCs w:val="24"/>
          <w:lang w:eastAsia="ru-RU"/>
        </w:rPr>
        <w:t>4, 1 человек из МБОУ СШ №2 и 1 человек из МАОУ СШ №10</w:t>
      </w:r>
      <w:r w:rsidR="00EE11D0">
        <w:rPr>
          <w:rFonts w:ascii="Times New Roman" w:eastAsia="Times New Roman" w:hAnsi="Times New Roman"/>
          <w:i/>
          <w:sz w:val="24"/>
          <w:szCs w:val="24"/>
          <w:lang w:eastAsia="ru-RU"/>
        </w:rPr>
        <w:t>. Систематически посещали 12 человек.</w:t>
      </w:r>
    </w:p>
    <w:p w:rsidR="00954B38" w:rsidRPr="001659BE" w:rsidRDefault="00EE11D0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659BE">
        <w:rPr>
          <w:rFonts w:ascii="Times New Roman" w:eastAsiaTheme="minorHAnsi" w:hAnsi="Times New Roman"/>
          <w:b/>
          <w:i/>
          <w:sz w:val="24"/>
          <w:szCs w:val="24"/>
        </w:rPr>
        <w:t xml:space="preserve">МАОУ СШ №8 п. </w:t>
      </w:r>
      <w:proofErr w:type="spellStart"/>
      <w:r w:rsidRPr="001659BE">
        <w:rPr>
          <w:rFonts w:ascii="Times New Roman" w:eastAsiaTheme="minorHAnsi" w:hAnsi="Times New Roman"/>
          <w:b/>
          <w:i/>
          <w:sz w:val="24"/>
          <w:szCs w:val="24"/>
        </w:rPr>
        <w:t>Новосмолинский</w:t>
      </w:r>
      <w:proofErr w:type="spellEnd"/>
    </w:p>
    <w:p w:rsidR="00EE11D0" w:rsidRDefault="00EE11D0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по русскому языку (учитель Рыжова Е.В.): всего проведено 26 часов, посещали занятия 18 человек, из них 16 человек систематически из </w:t>
      </w:r>
      <w:r w:rsidRPr="00EE11D0">
        <w:rPr>
          <w:rFonts w:ascii="Times New Roman" w:eastAsiaTheme="minorHAnsi" w:hAnsi="Times New Roman"/>
          <w:i/>
          <w:sz w:val="24"/>
          <w:szCs w:val="24"/>
        </w:rPr>
        <w:t>МАОУ СШ№8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и 2 человека из МАОУ «</w:t>
      </w:r>
      <w:r w:rsidRPr="00EE11D0">
        <w:rPr>
          <w:rFonts w:ascii="Times New Roman" w:eastAsiaTheme="minorHAnsi" w:hAnsi="Times New Roman"/>
          <w:i/>
          <w:sz w:val="24"/>
          <w:szCs w:val="24"/>
        </w:rPr>
        <w:t>Гимназия №1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 w:rsidR="001659B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1659BE" w:rsidRPr="001659BE" w:rsidRDefault="001659BE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659BE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МАОУ</w:t>
      </w:r>
      <w:r w:rsidRPr="001659BE">
        <w:rPr>
          <w:rFonts w:ascii="Times New Roman" w:eastAsiaTheme="minorHAnsi" w:hAnsi="Times New Roman"/>
          <w:b/>
          <w:i/>
          <w:sz w:val="24"/>
          <w:szCs w:val="24"/>
        </w:rPr>
        <w:t xml:space="preserve"> «Гимназия №1» п. </w:t>
      </w:r>
      <w:proofErr w:type="spellStart"/>
      <w:r w:rsidRPr="001659BE">
        <w:rPr>
          <w:rFonts w:ascii="Times New Roman" w:eastAsiaTheme="minorHAnsi" w:hAnsi="Times New Roman"/>
          <w:b/>
          <w:i/>
          <w:sz w:val="24"/>
          <w:szCs w:val="24"/>
        </w:rPr>
        <w:t>Мулино</w:t>
      </w:r>
      <w:proofErr w:type="spellEnd"/>
    </w:p>
    <w:p w:rsidR="001659BE" w:rsidRDefault="001659BE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по истории (учитель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Коленченко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Е.М.): всего проведено 28 часов, посещали занятия 18 человек, из них 4 человека из МАОУ СШ №8, 2 человека из МАОУ СШ №3, 2 человека из МАОУ СШ №10, 10 человек из МАОУ «Гимназия №1».</w:t>
      </w:r>
    </w:p>
    <w:p w:rsidR="001659BE" w:rsidRPr="00EE11D0" w:rsidRDefault="001659BE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МБОУ СШ №9 п.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Мулино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(учитель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Поддубская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Е.Е.): всего проведено 26 часов, посещали занятия 16 человек, из них 1 человек из МАОУ СШ №3, 4 человека из МАОУ «Гимназия №1», 8 человек из МАОУ СШ </w:t>
      </w:r>
      <w:r w:rsidR="00E974A1">
        <w:rPr>
          <w:rFonts w:ascii="Times New Roman" w:eastAsiaTheme="minorHAnsi" w:hAnsi="Times New Roman"/>
          <w:i/>
          <w:sz w:val="24"/>
          <w:szCs w:val="24"/>
        </w:rPr>
        <w:t>№</w:t>
      </w:r>
      <w:r>
        <w:rPr>
          <w:rFonts w:ascii="Times New Roman" w:eastAsiaTheme="minorHAnsi" w:hAnsi="Times New Roman"/>
          <w:i/>
          <w:sz w:val="24"/>
          <w:szCs w:val="24"/>
        </w:rPr>
        <w:t>10 и 3 человека из МАОУ СШ №10.</w:t>
      </w:r>
    </w:p>
    <w:p w:rsidR="00954B38" w:rsidRDefault="003066A2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3066A2">
        <w:rPr>
          <w:rFonts w:ascii="Times New Roman" w:eastAsiaTheme="minorHAnsi" w:hAnsi="Times New Roman"/>
          <w:b/>
          <w:i/>
          <w:sz w:val="24"/>
          <w:szCs w:val="24"/>
        </w:rPr>
        <w:t>МАОУ СШ №10 г. Володарск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954B38" w:rsidRDefault="003066A2" w:rsidP="003066A2">
      <w:p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066A2">
        <w:rPr>
          <w:rFonts w:ascii="Times New Roman" w:eastAsiaTheme="minorHAnsi" w:hAnsi="Times New Roman"/>
          <w:i/>
          <w:sz w:val="24"/>
          <w:szCs w:val="24"/>
        </w:rPr>
        <w:t xml:space="preserve">- по математике (учитель Богданова М.Д.): всего проведено </w:t>
      </w:r>
      <w:r>
        <w:rPr>
          <w:rFonts w:ascii="Times New Roman" w:eastAsiaTheme="minorHAnsi" w:hAnsi="Times New Roman"/>
          <w:i/>
          <w:sz w:val="24"/>
          <w:szCs w:val="24"/>
        </w:rPr>
        <w:t>26 часов, из них п</w:t>
      </w:r>
      <w:r w:rsidRPr="003066A2">
        <w:rPr>
          <w:rFonts w:ascii="Times New Roman" w:eastAsiaTheme="minorHAnsi" w:hAnsi="Times New Roman"/>
          <w:sz w:val="24"/>
          <w:szCs w:val="24"/>
        </w:rPr>
        <w:t>о списку -  40 человек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3066A2">
        <w:rPr>
          <w:rFonts w:ascii="Times New Roman" w:eastAsiaTheme="minorHAnsi" w:hAnsi="Times New Roman"/>
          <w:sz w:val="24"/>
          <w:szCs w:val="24"/>
        </w:rPr>
        <w:t xml:space="preserve"> МБОУ СШ №1 - 6 человек, МБОУ СШ №2 – 3 человека, МАОУ СШ №3 – 7 человек, МБОУ СШ № 4 - 9 человек, МАОУ СШ №10 – 14 человек, Гимназия №1 -  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66A2">
        <w:rPr>
          <w:rFonts w:ascii="Times New Roman" w:eastAsiaTheme="minorHAnsi" w:hAnsi="Times New Roman"/>
          <w:sz w:val="24"/>
          <w:szCs w:val="24"/>
        </w:rPr>
        <w:t xml:space="preserve">человек. </w:t>
      </w:r>
      <w:r>
        <w:rPr>
          <w:rFonts w:ascii="Times New Roman" w:eastAsiaTheme="minorHAnsi" w:hAnsi="Times New Roman"/>
          <w:sz w:val="24"/>
          <w:szCs w:val="24"/>
        </w:rPr>
        <w:t xml:space="preserve">Систематически посещали занятия - </w:t>
      </w:r>
      <w:r w:rsidRPr="003066A2">
        <w:rPr>
          <w:rFonts w:ascii="Times New Roman" w:eastAsiaTheme="minorHAnsi" w:hAnsi="Times New Roman"/>
          <w:sz w:val="24"/>
          <w:szCs w:val="24"/>
        </w:rPr>
        <w:t>32 человека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3066A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3066A2">
        <w:rPr>
          <w:rFonts w:ascii="Times New Roman" w:eastAsiaTheme="minorHAnsi" w:hAnsi="Times New Roman"/>
          <w:sz w:val="24"/>
          <w:szCs w:val="24"/>
        </w:rPr>
        <w:t>з них: МБОУ СШ №1 - 5 человек, МБОУ СШ №2 – 3 человека, МАОУ СШ №3 – 4 человека, но не регулярно, МБОУ СШ № 4 - 7 человек, МАОУ СШ №10 – 13 человек. Кроме учащихся 11 класса межшкольный факультатив по математике посещали 3 учащихся 10 класса МАОУ СШ №10.</w:t>
      </w:r>
    </w:p>
    <w:p w:rsidR="00583DA5" w:rsidRDefault="00052857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2857">
        <w:rPr>
          <w:rFonts w:ascii="Times New Roman" w:eastAsiaTheme="minorHAnsi" w:hAnsi="Times New Roman"/>
          <w:i/>
          <w:sz w:val="24"/>
          <w:szCs w:val="24"/>
        </w:rPr>
        <w:t xml:space="preserve">- по физике (учитель Романова О.Н.): всего проведено </w:t>
      </w:r>
      <w:r w:rsidR="00E974A1">
        <w:rPr>
          <w:rFonts w:ascii="Times New Roman" w:eastAsiaTheme="minorHAnsi" w:hAnsi="Times New Roman"/>
          <w:i/>
          <w:sz w:val="24"/>
          <w:szCs w:val="24"/>
        </w:rPr>
        <w:t xml:space="preserve">28 часов, </w:t>
      </w:r>
      <w:r w:rsidR="00E974A1" w:rsidRPr="00E974A1">
        <w:rPr>
          <w:rFonts w:ascii="Times New Roman" w:eastAsiaTheme="minorHAnsi" w:hAnsi="Times New Roman"/>
          <w:i/>
          <w:sz w:val="24"/>
          <w:szCs w:val="24"/>
        </w:rPr>
        <w:t xml:space="preserve">посещали занятия </w:t>
      </w:r>
      <w:r w:rsidR="00E974A1">
        <w:rPr>
          <w:rFonts w:ascii="Times New Roman" w:eastAsiaTheme="minorHAnsi" w:hAnsi="Times New Roman"/>
          <w:sz w:val="24"/>
          <w:szCs w:val="24"/>
        </w:rPr>
        <w:t xml:space="preserve">11 человек, систематически 9 человек, из них 2 человека из </w:t>
      </w:r>
      <w:r w:rsidR="00E974A1" w:rsidRPr="00E974A1">
        <w:rPr>
          <w:rFonts w:ascii="Times New Roman" w:eastAsiaTheme="minorHAnsi" w:hAnsi="Times New Roman"/>
          <w:sz w:val="24"/>
          <w:szCs w:val="24"/>
        </w:rPr>
        <w:t>М</w:t>
      </w:r>
      <w:r w:rsidR="00E974A1">
        <w:rPr>
          <w:rFonts w:ascii="Times New Roman" w:eastAsiaTheme="minorHAnsi" w:hAnsi="Times New Roman"/>
          <w:sz w:val="24"/>
          <w:szCs w:val="24"/>
        </w:rPr>
        <w:t>Б</w:t>
      </w:r>
      <w:r w:rsidR="00E974A1" w:rsidRPr="00E974A1">
        <w:rPr>
          <w:rFonts w:ascii="Times New Roman" w:eastAsiaTheme="minorHAnsi" w:hAnsi="Times New Roman"/>
          <w:sz w:val="24"/>
          <w:szCs w:val="24"/>
        </w:rPr>
        <w:t>ОУ СШ №2</w:t>
      </w:r>
      <w:r w:rsidR="00E974A1">
        <w:rPr>
          <w:rFonts w:ascii="Times New Roman" w:eastAsiaTheme="minorHAnsi" w:hAnsi="Times New Roman"/>
          <w:sz w:val="24"/>
          <w:szCs w:val="24"/>
        </w:rPr>
        <w:t xml:space="preserve">, 1 человек из </w:t>
      </w:r>
      <w:r w:rsidR="00E974A1" w:rsidRPr="00E974A1">
        <w:rPr>
          <w:rFonts w:ascii="Times New Roman" w:eastAsiaTheme="minorHAnsi" w:hAnsi="Times New Roman"/>
          <w:sz w:val="24"/>
          <w:szCs w:val="24"/>
        </w:rPr>
        <w:t>МАОУ СШ №3</w:t>
      </w:r>
      <w:r w:rsidR="00E974A1">
        <w:rPr>
          <w:rFonts w:ascii="Times New Roman" w:eastAsiaTheme="minorHAnsi" w:hAnsi="Times New Roman"/>
          <w:sz w:val="24"/>
          <w:szCs w:val="24"/>
        </w:rPr>
        <w:t xml:space="preserve">, 2 человека из </w:t>
      </w:r>
      <w:r w:rsidR="00E974A1" w:rsidRPr="00E974A1">
        <w:rPr>
          <w:rFonts w:ascii="Times New Roman" w:eastAsiaTheme="minorHAnsi" w:hAnsi="Times New Roman"/>
          <w:sz w:val="24"/>
          <w:szCs w:val="24"/>
        </w:rPr>
        <w:t>МАОУ СШ №10</w:t>
      </w:r>
      <w:r w:rsidR="00E974A1">
        <w:rPr>
          <w:rFonts w:ascii="Times New Roman" w:eastAsiaTheme="minorHAnsi" w:hAnsi="Times New Roman"/>
          <w:sz w:val="24"/>
          <w:szCs w:val="24"/>
        </w:rPr>
        <w:t xml:space="preserve"> и 4 человека из </w:t>
      </w:r>
      <w:r w:rsidR="00E974A1" w:rsidRPr="00E974A1">
        <w:rPr>
          <w:rFonts w:ascii="Times New Roman" w:eastAsiaTheme="minorHAnsi" w:hAnsi="Times New Roman"/>
          <w:sz w:val="24"/>
          <w:szCs w:val="24"/>
        </w:rPr>
        <w:t>МАОУ СШ №1</w:t>
      </w:r>
      <w:r w:rsidR="00E974A1">
        <w:rPr>
          <w:rFonts w:ascii="Times New Roman" w:eastAsiaTheme="minorHAnsi" w:hAnsi="Times New Roman"/>
          <w:sz w:val="24"/>
          <w:szCs w:val="24"/>
        </w:rPr>
        <w:t>.</w:t>
      </w:r>
    </w:p>
    <w:p w:rsidR="00583DA5" w:rsidRDefault="00583DA5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итогам проведения сетевых факультативов были проведены контрольные срезы по подготовке выпускников к ЕГЭ по учебным предметам. Результаты срезов представлены в таблице 1.</w:t>
      </w:r>
    </w:p>
    <w:p w:rsidR="00954B38" w:rsidRPr="00954B38" w:rsidRDefault="00954B38" w:rsidP="00954B38">
      <w:p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Таблица 1.</w:t>
      </w:r>
      <w:r w:rsidR="00EE1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B38">
        <w:rPr>
          <w:rFonts w:ascii="Times New Roman" w:eastAsiaTheme="minorHAnsi" w:hAnsi="Times New Roman"/>
          <w:sz w:val="24"/>
          <w:szCs w:val="24"/>
        </w:rPr>
        <w:t>Результативность контрольных срезов</w:t>
      </w:r>
      <w:r>
        <w:rPr>
          <w:rFonts w:ascii="Times New Roman" w:eastAsiaTheme="minorHAnsi" w:hAnsi="Times New Roman"/>
          <w:sz w:val="24"/>
          <w:szCs w:val="24"/>
        </w:rPr>
        <w:t xml:space="preserve"> по учебным предметам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134"/>
        <w:gridCol w:w="628"/>
        <w:gridCol w:w="607"/>
        <w:gridCol w:w="623"/>
        <w:gridCol w:w="623"/>
        <w:gridCol w:w="1346"/>
      </w:tblGrid>
      <w:tr w:rsidR="001659BE" w:rsidRPr="00954B38" w:rsidTr="00583DA5">
        <w:tc>
          <w:tcPr>
            <w:tcW w:w="1418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базе ОО</w:t>
            </w:r>
          </w:p>
        </w:tc>
        <w:tc>
          <w:tcPr>
            <w:tcW w:w="1985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Количество уч-ся, выполнявших работу</w:t>
            </w:r>
          </w:p>
        </w:tc>
        <w:tc>
          <w:tcPr>
            <w:tcW w:w="628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607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623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«2»</w:t>
            </w:r>
          </w:p>
        </w:tc>
        <w:tc>
          <w:tcPr>
            <w:tcW w:w="1346" w:type="dxa"/>
          </w:tcPr>
          <w:p w:rsidR="00EE11D0" w:rsidRPr="00954B38" w:rsidRDefault="00EE11D0" w:rsidP="00583DA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Качество знаний, %</w:t>
            </w:r>
          </w:p>
        </w:tc>
      </w:tr>
      <w:tr w:rsidR="00EE11D0" w:rsidRPr="00954B38" w:rsidTr="00583DA5">
        <w:tc>
          <w:tcPr>
            <w:tcW w:w="1418" w:type="dxa"/>
            <w:vMerge w:val="restart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1D0">
              <w:rPr>
                <w:rFonts w:ascii="Times New Roman" w:eastAsiaTheme="minorHAnsi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985" w:type="dxa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984" w:type="dxa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E11D0" w:rsidRPr="00954B38" w:rsidRDefault="00EE11D0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28" w:type="dxa"/>
          </w:tcPr>
          <w:p w:rsidR="00EE11D0" w:rsidRPr="00954B38" w:rsidRDefault="00EE11D0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EE11D0" w:rsidRPr="00954B38" w:rsidRDefault="00EE11D0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E11D0" w:rsidRPr="00954B38" w:rsidRDefault="00052857" w:rsidP="00EE11D0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87,5</w:t>
            </w:r>
          </w:p>
        </w:tc>
      </w:tr>
      <w:tr w:rsidR="00EE11D0" w:rsidRPr="00954B38" w:rsidTr="00583DA5">
        <w:tc>
          <w:tcPr>
            <w:tcW w:w="1418" w:type="dxa"/>
            <w:vMerge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984" w:type="dxa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E11D0" w:rsidRPr="00954B38" w:rsidTr="00583DA5">
        <w:tc>
          <w:tcPr>
            <w:tcW w:w="1418" w:type="dxa"/>
            <w:vMerge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МБОУ СШ№9</w:t>
            </w:r>
          </w:p>
        </w:tc>
        <w:tc>
          <w:tcPr>
            <w:tcW w:w="1984" w:type="dxa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11D0" w:rsidRPr="00954B38" w:rsidTr="00583DA5">
        <w:tc>
          <w:tcPr>
            <w:tcW w:w="1418" w:type="dxa"/>
            <w:vMerge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МБОУ СШ№4</w:t>
            </w:r>
          </w:p>
        </w:tc>
        <w:tc>
          <w:tcPr>
            <w:tcW w:w="1984" w:type="dxa"/>
          </w:tcPr>
          <w:p w:rsidR="00EE11D0" w:rsidRPr="00954B38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E11D0" w:rsidRPr="00954B38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9BE" w:rsidRPr="00954B38" w:rsidTr="00583DA5">
        <w:tc>
          <w:tcPr>
            <w:tcW w:w="1418" w:type="dxa"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1985" w:type="dxa"/>
          </w:tcPr>
          <w:p w:rsidR="00EE11D0" w:rsidRPr="00954B38" w:rsidRDefault="00EE11D0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1984" w:type="dxa"/>
          </w:tcPr>
          <w:p w:rsidR="00EE11D0" w:rsidRDefault="00EE11D0" w:rsidP="00954B38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B3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E11D0" w:rsidRPr="00EE11D0" w:rsidRDefault="00EE11D0" w:rsidP="00EE11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9BE" w:rsidRPr="00884FAB" w:rsidTr="00583DA5">
        <w:tc>
          <w:tcPr>
            <w:tcW w:w="1418" w:type="dxa"/>
            <w:vMerge w:val="restart"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«Гимназия№1»</w:t>
            </w: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СШ№8</w:t>
            </w:r>
          </w:p>
        </w:tc>
        <w:tc>
          <w:tcPr>
            <w:tcW w:w="1984" w:type="dxa"/>
          </w:tcPr>
          <w:p w:rsidR="001659BE" w:rsidRPr="00884FAB" w:rsidRDefault="001659BE" w:rsidP="00884FA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FA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9BE" w:rsidRPr="00884FAB" w:rsidTr="00583DA5">
        <w:tc>
          <w:tcPr>
            <w:tcW w:w="1418" w:type="dxa"/>
            <w:vMerge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  <w:tc>
          <w:tcPr>
            <w:tcW w:w="1984" w:type="dxa"/>
          </w:tcPr>
          <w:p w:rsidR="001659BE" w:rsidRDefault="001659BE">
            <w:r w:rsidRPr="00FD352D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9BE" w:rsidRPr="00884FAB" w:rsidTr="00583DA5">
        <w:tc>
          <w:tcPr>
            <w:tcW w:w="1418" w:type="dxa"/>
            <w:vMerge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BE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984" w:type="dxa"/>
          </w:tcPr>
          <w:p w:rsidR="001659BE" w:rsidRDefault="001659BE">
            <w:r w:rsidRPr="00FD352D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9BE" w:rsidRPr="00884FAB" w:rsidTr="00583DA5">
        <w:tc>
          <w:tcPr>
            <w:tcW w:w="1418" w:type="dxa"/>
            <w:vMerge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«Гимназия№1»</w:t>
            </w:r>
          </w:p>
        </w:tc>
        <w:tc>
          <w:tcPr>
            <w:tcW w:w="1984" w:type="dxa"/>
          </w:tcPr>
          <w:p w:rsidR="001659BE" w:rsidRDefault="001659BE">
            <w:r w:rsidRPr="00FD352D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884FAB" w:rsidRDefault="001659BE" w:rsidP="00884F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A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659BE" w:rsidRPr="00884FAB" w:rsidTr="00583DA5">
        <w:tc>
          <w:tcPr>
            <w:tcW w:w="1418" w:type="dxa"/>
            <w:vMerge w:val="restart"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 №9</w:t>
            </w: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  <w:tc>
          <w:tcPr>
            <w:tcW w:w="1984" w:type="dxa"/>
          </w:tcPr>
          <w:p w:rsidR="001659BE" w:rsidRPr="00FD352D" w:rsidRDefault="001659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9BE" w:rsidRPr="00884FAB" w:rsidTr="00583DA5">
        <w:tc>
          <w:tcPr>
            <w:tcW w:w="1418" w:type="dxa"/>
            <w:vMerge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«Гимназия№1»</w:t>
            </w:r>
          </w:p>
        </w:tc>
        <w:tc>
          <w:tcPr>
            <w:tcW w:w="1984" w:type="dxa"/>
          </w:tcPr>
          <w:p w:rsidR="001659BE" w:rsidRDefault="001659BE">
            <w:r w:rsidRPr="00AC678F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9BE" w:rsidRPr="00884FAB" w:rsidTr="00583DA5">
        <w:tc>
          <w:tcPr>
            <w:tcW w:w="1418" w:type="dxa"/>
            <w:vMerge/>
          </w:tcPr>
          <w:p w:rsidR="001659BE" w:rsidRPr="00884FAB" w:rsidRDefault="001659BE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9BE" w:rsidRPr="001659BE" w:rsidRDefault="001659BE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МАОУ СШ №9</w:t>
            </w:r>
          </w:p>
        </w:tc>
        <w:tc>
          <w:tcPr>
            <w:tcW w:w="1984" w:type="dxa"/>
          </w:tcPr>
          <w:p w:rsidR="001659BE" w:rsidRDefault="001659BE">
            <w:r w:rsidRPr="00AC678F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1659BE" w:rsidRPr="001659BE" w:rsidRDefault="001659BE" w:rsidP="001659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2857" w:rsidRPr="00884FAB" w:rsidTr="00583DA5">
        <w:tc>
          <w:tcPr>
            <w:tcW w:w="1418" w:type="dxa"/>
            <w:vMerge w:val="restart"/>
          </w:tcPr>
          <w:p w:rsidR="00052857" w:rsidRPr="00884FAB" w:rsidRDefault="00DA20B4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052857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85" w:type="dxa"/>
          </w:tcPr>
          <w:p w:rsidR="00052857" w:rsidRPr="003066A2" w:rsidRDefault="00052857" w:rsidP="003066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  <w:p w:rsidR="00052857" w:rsidRPr="003066A2" w:rsidRDefault="00052857" w:rsidP="003066A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57" w:rsidRPr="00FD352D" w:rsidRDefault="000528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3066A2" w:rsidRDefault="00052857" w:rsidP="003066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1984" w:type="dxa"/>
          </w:tcPr>
          <w:p w:rsidR="00052857" w:rsidRDefault="00052857">
            <w:r w:rsidRPr="00064FE2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3066A2" w:rsidRDefault="00052857" w:rsidP="003066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МБОУ СШ №4</w:t>
            </w:r>
          </w:p>
        </w:tc>
        <w:tc>
          <w:tcPr>
            <w:tcW w:w="1984" w:type="dxa"/>
          </w:tcPr>
          <w:p w:rsidR="00052857" w:rsidRDefault="00052857">
            <w:r w:rsidRPr="00064FE2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3066A2" w:rsidRDefault="00DA20B4" w:rsidP="003066A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052857" w:rsidRPr="003066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2857" w:rsidRDefault="00052857">
            <w:r w:rsidRPr="00064FE2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3066A2" w:rsidRDefault="00052857" w:rsidP="00260A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052857" w:rsidRDefault="00052857" w:rsidP="00E974A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М</w:t>
            </w:r>
            <w:r w:rsidR="00E974A1">
              <w:rPr>
                <w:rFonts w:ascii="Times New Roman" w:hAnsi="Times New Roman"/>
                <w:sz w:val="24"/>
                <w:szCs w:val="24"/>
              </w:rPr>
              <w:t>Б</w:t>
            </w:r>
            <w:r w:rsidRPr="00052857">
              <w:rPr>
                <w:rFonts w:ascii="Times New Roman" w:hAnsi="Times New Roman"/>
                <w:sz w:val="24"/>
                <w:szCs w:val="24"/>
              </w:rPr>
              <w:t>ОУ СШ</w:t>
            </w:r>
            <w:r w:rsidR="00E9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57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052857" w:rsidRPr="00052857" w:rsidRDefault="00052857" w:rsidP="000528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2857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052857" w:rsidRDefault="00052857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E9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5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84" w:type="dxa"/>
          </w:tcPr>
          <w:p w:rsidR="00052857" w:rsidRDefault="00052857">
            <w:r w:rsidRPr="00AA6E0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052857" w:rsidRDefault="00052857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E9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57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984" w:type="dxa"/>
          </w:tcPr>
          <w:p w:rsidR="00052857" w:rsidRDefault="00052857">
            <w:r w:rsidRPr="00AA6E0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52857" w:rsidRPr="00052857" w:rsidRDefault="00052857" w:rsidP="00052857">
            <w:pPr>
              <w:pStyle w:val="a3"/>
              <w:tabs>
                <w:tab w:val="center" w:pos="83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2857" w:rsidRPr="00884FAB" w:rsidTr="00583DA5">
        <w:tc>
          <w:tcPr>
            <w:tcW w:w="1418" w:type="dxa"/>
            <w:vMerge/>
          </w:tcPr>
          <w:p w:rsidR="00052857" w:rsidRPr="00884FAB" w:rsidRDefault="00052857" w:rsidP="00884F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857" w:rsidRPr="00052857" w:rsidRDefault="00052857" w:rsidP="00260A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E9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57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984" w:type="dxa"/>
          </w:tcPr>
          <w:p w:rsidR="00052857" w:rsidRDefault="00052857">
            <w:r w:rsidRPr="00AA6E0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52857" w:rsidRPr="00052857" w:rsidRDefault="00052857" w:rsidP="000528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C9135C" w:rsidRPr="00C9135C" w:rsidRDefault="00C9135C" w:rsidP="00C9135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C9135C">
        <w:rPr>
          <w:rFonts w:ascii="Times New Roman" w:hAnsi="Times New Roman"/>
          <w:i/>
          <w:sz w:val="24"/>
          <w:szCs w:val="24"/>
        </w:rPr>
        <w:t>В результате деятельности Ресурсного центра учителями–предметниками были отмечены следующие положительные моменты: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Расписание сетевых занятий  максимально адаптировано к урочному образовательному процессу.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Эффективно распределена часовая нагрузка по учебным предметам.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Программа сетевых занятий направлена на дифференцированный подход к каждому ученику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Учащиеся-участники сетевых занятий могли получить своевременную консультативную помощь по индивидуальному запросу.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 xml:space="preserve">Учителя-предметники умело показывают различные алгоритмы решения заданий </w:t>
      </w:r>
      <w:r w:rsidRPr="00C9135C">
        <w:rPr>
          <w:rFonts w:ascii="Times New Roman" w:hAnsi="Times New Roman"/>
          <w:sz w:val="24"/>
          <w:szCs w:val="24"/>
          <w:lang w:val="en-US"/>
        </w:rPr>
        <w:t>I</w:t>
      </w:r>
      <w:r w:rsidRPr="00C9135C">
        <w:rPr>
          <w:rFonts w:ascii="Times New Roman" w:hAnsi="Times New Roman"/>
          <w:sz w:val="24"/>
          <w:szCs w:val="24"/>
        </w:rPr>
        <w:t xml:space="preserve"> и </w:t>
      </w:r>
      <w:r w:rsidRPr="00C9135C">
        <w:rPr>
          <w:rFonts w:ascii="Times New Roman" w:hAnsi="Times New Roman"/>
          <w:sz w:val="24"/>
          <w:szCs w:val="24"/>
          <w:lang w:val="en-US"/>
        </w:rPr>
        <w:t>II</w:t>
      </w:r>
      <w:r w:rsidRPr="00C9135C">
        <w:rPr>
          <w:rFonts w:ascii="Times New Roman" w:hAnsi="Times New Roman"/>
          <w:sz w:val="24"/>
          <w:szCs w:val="24"/>
        </w:rPr>
        <w:t xml:space="preserve"> части.</w:t>
      </w:r>
    </w:p>
    <w:p w:rsidR="00C9135C" w:rsidRPr="00C9135C" w:rsidRDefault="00C9135C" w:rsidP="00C913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 xml:space="preserve"> Учащиеся развивают умения грамотно работать с информацией, направленной на подготовку к ЕГЭ.</w:t>
      </w:r>
    </w:p>
    <w:p w:rsidR="00C9135C" w:rsidRPr="00C9135C" w:rsidRDefault="00C9135C" w:rsidP="00C9135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C9135C">
        <w:rPr>
          <w:rFonts w:ascii="Times New Roman" w:hAnsi="Times New Roman"/>
          <w:i/>
          <w:sz w:val="24"/>
          <w:szCs w:val="24"/>
        </w:rPr>
        <w:t>Наряду с положительными эффектами выявились и некоторые проблемы: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У учащихся наблюдается разный уровень знаний, что затрудняет проведение занятий.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Отсутствие мотивации на получение знаний в рамках межшкольных факультативов.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Невыполнение домашнего задания, учащиеся не занимаются самоподготовкой. По истории отсутствуют знания хронологии исторических событий, часто возникали сложности при работе с картой. Наблюдаются пробелы в знаниях при работе с иллюстративным материалом.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У учащихся низкий уровень арифметических знаний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Отдаленность школ от базовых школ, проблема с транспортом.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Нерегулярное посещение сетевых занятий, что ведет к нарушению системы отработки заданий ЕГЭ.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Совпадение расписания школьных факультативов с работой Ресурсного центра.</w:t>
      </w:r>
    </w:p>
    <w:p w:rsidR="00C9135C" w:rsidRPr="00C9135C" w:rsidRDefault="00C9135C" w:rsidP="00C9135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 xml:space="preserve">Проблемы с тиражированием тестовых заданий. </w:t>
      </w:r>
    </w:p>
    <w:p w:rsidR="00C9135C" w:rsidRPr="00C9135C" w:rsidRDefault="00C9135C" w:rsidP="00C9135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C9135C">
        <w:rPr>
          <w:rFonts w:ascii="Times New Roman" w:hAnsi="Times New Roman"/>
          <w:i/>
          <w:sz w:val="24"/>
          <w:szCs w:val="24"/>
        </w:rPr>
        <w:t>В итоге педагогами был выдвинут ряд предложений: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Организовать работу Ресурсного центра в 2020-2021 учебном году не позднее 01 ноября  2020  г.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Включить различные формы подготовки учащихся к ЕГЭ, в том числе индивидуальные и групповые.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Создать систему работы с учащимися, используя открытый банк заданий ФИПИ в режиме онлайн.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Обеспечить обучающихся едиными пособиями к подготовке к ЕГЭ (типа «Решу ЕГЭ»).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Наряду с подготовкой к ЕГЭ учащихся 11 класса организовать подготовку учащихся 10 класса ОО.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Ежегодно отслеживать результативность сдачи ЕГЭ участников сетевых занятий и корректировать работу Ресурсного центра.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eastAsiaTheme="minorHAnsi" w:hAnsi="Times New Roman"/>
          <w:sz w:val="24"/>
          <w:szCs w:val="24"/>
        </w:rPr>
        <w:t xml:space="preserve">Также необходимо повышать уровень арифметической подготовки школьников,  в направлении улучшения вычислительных навыков (устных или письменных). </w:t>
      </w:r>
    </w:p>
    <w:p w:rsidR="00C9135C" w:rsidRPr="00C9135C" w:rsidRDefault="00C9135C" w:rsidP="00C9135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135C">
        <w:rPr>
          <w:rFonts w:ascii="Times New Roman" w:hAnsi="Times New Roman"/>
          <w:sz w:val="24"/>
          <w:szCs w:val="24"/>
        </w:rPr>
        <w:t>Проведение занятий в дистанционном формате с использованием платформы ZOOM (исключает затраты времени и денежных средств на дорогу). Эффективно как для обучения, так  и консультаций.</w:t>
      </w:r>
    </w:p>
    <w:p w:rsidR="003066A2" w:rsidRPr="00C9135C" w:rsidRDefault="003066A2" w:rsidP="00C9135C">
      <w:pPr>
        <w:pStyle w:val="a3"/>
        <w:spacing w:after="200" w:line="276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sectPr w:rsidR="003066A2" w:rsidRPr="00C9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E29"/>
    <w:multiLevelType w:val="hybridMultilevel"/>
    <w:tmpl w:val="D480BD8C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598"/>
    <w:multiLevelType w:val="hybridMultilevel"/>
    <w:tmpl w:val="E20EC296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77EF"/>
    <w:multiLevelType w:val="multilevel"/>
    <w:tmpl w:val="C7F21A3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  <w:sz w:val="24"/>
      </w:rPr>
    </w:lvl>
  </w:abstractNum>
  <w:abstractNum w:abstractNumId="3">
    <w:nsid w:val="29782BC1"/>
    <w:multiLevelType w:val="hybridMultilevel"/>
    <w:tmpl w:val="72C0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3A9"/>
    <w:multiLevelType w:val="hybridMultilevel"/>
    <w:tmpl w:val="3A121F3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93222"/>
    <w:multiLevelType w:val="multilevel"/>
    <w:tmpl w:val="5AB2E1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66FF1115"/>
    <w:multiLevelType w:val="hybridMultilevel"/>
    <w:tmpl w:val="0ED66DD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C"/>
    <w:rsid w:val="00052857"/>
    <w:rsid w:val="001659BE"/>
    <w:rsid w:val="003066A2"/>
    <w:rsid w:val="00583DA5"/>
    <w:rsid w:val="006D66C2"/>
    <w:rsid w:val="006F4CB1"/>
    <w:rsid w:val="00884FAB"/>
    <w:rsid w:val="00954B38"/>
    <w:rsid w:val="0097089C"/>
    <w:rsid w:val="00C9135C"/>
    <w:rsid w:val="00DA20B4"/>
    <w:rsid w:val="00E974A1"/>
    <w:rsid w:val="00EB494A"/>
    <w:rsid w:val="00E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B1"/>
    <w:pPr>
      <w:ind w:left="720"/>
      <w:contextualSpacing/>
    </w:pPr>
  </w:style>
  <w:style w:type="table" w:styleId="a4">
    <w:name w:val="Table Grid"/>
    <w:basedOn w:val="a1"/>
    <w:uiPriority w:val="59"/>
    <w:rsid w:val="009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"/>
    <w:link w:val="a6"/>
    <w:uiPriority w:val="1"/>
    <w:qFormat/>
    <w:rsid w:val="00C91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913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B1"/>
    <w:pPr>
      <w:ind w:left="720"/>
      <w:contextualSpacing/>
    </w:pPr>
  </w:style>
  <w:style w:type="table" w:styleId="a4">
    <w:name w:val="Table Grid"/>
    <w:basedOn w:val="a1"/>
    <w:uiPriority w:val="59"/>
    <w:rsid w:val="009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"/>
    <w:link w:val="a6"/>
    <w:uiPriority w:val="1"/>
    <w:qFormat/>
    <w:rsid w:val="00C91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91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2020-06-30T18:50:00Z</dcterms:created>
  <dcterms:modified xsi:type="dcterms:W3CDTF">2020-06-30T18:50:00Z</dcterms:modified>
</cp:coreProperties>
</file>